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1" w:rsidRDefault="00771C81" w:rsidP="00771C81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771C81" w:rsidRDefault="00771C81" w:rsidP="00771C81">
      <w:pPr>
        <w:jc w:val="center"/>
        <w:rPr>
          <w:sz w:val="36"/>
          <w:szCs w:val="43"/>
        </w:rPr>
      </w:pPr>
    </w:p>
    <w:p w:rsidR="00771C81" w:rsidRDefault="00771C81" w:rsidP="00771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71C81" w:rsidRDefault="00771C81" w:rsidP="00771C81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771C81" w:rsidTr="00DF50F1">
        <w:tc>
          <w:tcPr>
            <w:tcW w:w="1710" w:type="dxa"/>
            <w:tcBorders>
              <w:bottom w:val="single" w:sz="1" w:space="0" w:color="000000"/>
            </w:tcBorders>
          </w:tcPr>
          <w:p w:rsidR="00771C81" w:rsidRDefault="00C65519" w:rsidP="00C6551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71C8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771C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</w:tcPr>
          <w:p w:rsidR="00771C81" w:rsidRDefault="00771C81" w:rsidP="00DF50F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71C81" w:rsidRDefault="00771C81" w:rsidP="00C65519">
            <w:pPr>
              <w:pStyle w:val="a3"/>
              <w:tabs>
                <w:tab w:val="left" w:pos="87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65519">
              <w:rPr>
                <w:sz w:val="28"/>
                <w:szCs w:val="28"/>
              </w:rPr>
              <w:t>11</w:t>
            </w:r>
          </w:p>
        </w:tc>
      </w:tr>
      <w:tr w:rsidR="00771C81" w:rsidTr="00DF50F1">
        <w:tc>
          <w:tcPr>
            <w:tcW w:w="1710" w:type="dxa"/>
          </w:tcPr>
          <w:p w:rsidR="00771C81" w:rsidRDefault="00771C81" w:rsidP="00DF50F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71C81" w:rsidRDefault="00771C81" w:rsidP="00DF50F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771C81" w:rsidRDefault="00771C81" w:rsidP="00DF50F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71C81" w:rsidRDefault="00771C81" w:rsidP="00771C81"/>
    <w:p w:rsidR="00771C81" w:rsidRDefault="00771C81" w:rsidP="00771C81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771C81" w:rsidTr="00DF50F1">
        <w:tc>
          <w:tcPr>
            <w:tcW w:w="900" w:type="dxa"/>
          </w:tcPr>
          <w:p w:rsidR="00771C81" w:rsidRDefault="00771C81" w:rsidP="00DF50F1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5" w:type="dxa"/>
          </w:tcPr>
          <w:p w:rsidR="00C65519" w:rsidRDefault="00771C81" w:rsidP="00C655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 переводе жилого помещения  </w:t>
            </w:r>
            <w:r w:rsidR="00C65519">
              <w:rPr>
                <w:b/>
                <w:bCs/>
                <w:sz w:val="28"/>
                <w:szCs w:val="28"/>
                <w:lang w:eastAsia="en-US"/>
              </w:rPr>
              <w:t xml:space="preserve"> по адресу</w:t>
            </w:r>
          </w:p>
          <w:p w:rsidR="00C65519" w:rsidRDefault="00C65519" w:rsidP="00C655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Кировская область, Котельничский район,</w:t>
            </w:r>
          </w:p>
          <w:p w:rsidR="00C65519" w:rsidRDefault="00C65519" w:rsidP="00C655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с. Юрьево, ул. Молодёжная, д. 2, кв. 1</w:t>
            </w:r>
          </w:p>
          <w:p w:rsidR="00771C81" w:rsidRPr="00FB0137" w:rsidRDefault="00C65519" w:rsidP="00C655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71C81">
              <w:rPr>
                <w:b/>
                <w:bCs/>
                <w:sz w:val="28"/>
                <w:szCs w:val="28"/>
                <w:lang w:eastAsia="en-US"/>
              </w:rPr>
              <w:t xml:space="preserve">в нежилое помещение </w:t>
            </w:r>
          </w:p>
        </w:tc>
        <w:tc>
          <w:tcPr>
            <w:tcW w:w="1544" w:type="dxa"/>
          </w:tcPr>
          <w:p w:rsidR="00771C81" w:rsidRDefault="00771C81" w:rsidP="00DF50F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71C81" w:rsidRDefault="00771C81" w:rsidP="00771C81"/>
    <w:p w:rsidR="00771C81" w:rsidRDefault="00771C81" w:rsidP="00771C81">
      <w:pPr>
        <w:pStyle w:val="Default"/>
        <w:jc w:val="both"/>
        <w:rPr>
          <w:sz w:val="26"/>
          <w:szCs w:val="26"/>
        </w:rPr>
      </w:pPr>
      <w:r w:rsidRPr="00C81134">
        <w:rPr>
          <w:sz w:val="26"/>
          <w:szCs w:val="26"/>
        </w:rPr>
        <w:t xml:space="preserve">     </w:t>
      </w:r>
      <w:r w:rsidR="008864B1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 пункт</w:t>
      </w:r>
      <w:r w:rsidR="008864B1">
        <w:rPr>
          <w:sz w:val="26"/>
          <w:szCs w:val="26"/>
        </w:rPr>
        <w:t xml:space="preserve">а </w:t>
      </w:r>
      <w:r>
        <w:rPr>
          <w:sz w:val="26"/>
          <w:szCs w:val="26"/>
        </w:rPr>
        <w:t>6 статьи 8 Устава муниципального образования Юрьевского сельского поселения,</w:t>
      </w:r>
      <w:r w:rsidR="00C34AFE">
        <w:rPr>
          <w:sz w:val="26"/>
          <w:szCs w:val="26"/>
        </w:rPr>
        <w:t xml:space="preserve"> решения Юрьевской сельской Думы от 10.02.2017 года № 206</w:t>
      </w:r>
      <w:r>
        <w:rPr>
          <w:sz w:val="26"/>
          <w:szCs w:val="26"/>
        </w:rPr>
        <w:t xml:space="preserve"> администрация Юрьевского сельского </w:t>
      </w:r>
      <w:r w:rsidRPr="00C81134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 </w:t>
      </w:r>
      <w:r w:rsidRPr="00C81134">
        <w:rPr>
          <w:sz w:val="26"/>
          <w:szCs w:val="26"/>
        </w:rPr>
        <w:t xml:space="preserve"> </w:t>
      </w:r>
      <w:r w:rsidR="008864B1">
        <w:rPr>
          <w:sz w:val="26"/>
          <w:szCs w:val="26"/>
        </w:rPr>
        <w:t xml:space="preserve">Котельничского района Кировской области </w:t>
      </w:r>
      <w:proofErr w:type="gramStart"/>
      <w:r w:rsidRPr="00C81134">
        <w:rPr>
          <w:sz w:val="26"/>
          <w:szCs w:val="26"/>
        </w:rPr>
        <w:t>П</w:t>
      </w:r>
      <w:proofErr w:type="gramEnd"/>
      <w:r w:rsidRPr="00C81134">
        <w:rPr>
          <w:sz w:val="26"/>
          <w:szCs w:val="26"/>
        </w:rPr>
        <w:t xml:space="preserve"> О С Т А Н О В Л Я Е Т:</w:t>
      </w:r>
    </w:p>
    <w:p w:rsidR="00771C81" w:rsidRDefault="00771C81" w:rsidP="00771C81">
      <w:pPr>
        <w:pStyle w:val="Default"/>
        <w:jc w:val="both"/>
        <w:rPr>
          <w:sz w:val="26"/>
          <w:szCs w:val="26"/>
        </w:rPr>
      </w:pPr>
    </w:p>
    <w:p w:rsidR="00BB6BFF" w:rsidRDefault="00BB6BFF" w:rsidP="00BB6BFF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771C81" w:rsidRPr="008864B1">
        <w:rPr>
          <w:sz w:val="26"/>
          <w:szCs w:val="26"/>
        </w:rPr>
        <w:t xml:space="preserve">Перевести жилое помещение  </w:t>
      </w:r>
      <w:r w:rsidR="008864B1" w:rsidRPr="008864B1">
        <w:rPr>
          <w:sz w:val="26"/>
          <w:szCs w:val="26"/>
        </w:rPr>
        <w:t>по адресу К</w:t>
      </w:r>
      <w:r>
        <w:rPr>
          <w:sz w:val="26"/>
          <w:szCs w:val="26"/>
        </w:rPr>
        <w:t xml:space="preserve">ировская область, Котельничский </w:t>
      </w:r>
      <w:r w:rsidR="008864B1" w:rsidRPr="008864B1">
        <w:rPr>
          <w:sz w:val="26"/>
          <w:szCs w:val="26"/>
        </w:rPr>
        <w:t xml:space="preserve">район, с. Юрьево, ул. Молодёжная, д. 2, кв. 1 в нежилое, </w:t>
      </w:r>
      <w:r w:rsidR="00771C81" w:rsidRPr="008864B1">
        <w:rPr>
          <w:sz w:val="26"/>
          <w:szCs w:val="26"/>
        </w:rPr>
        <w:t>в целях использования</w:t>
      </w:r>
      <w:proofErr w:type="gramEnd"/>
      <w:r w:rsidR="00771C81" w:rsidRPr="008864B1">
        <w:rPr>
          <w:sz w:val="26"/>
          <w:szCs w:val="26"/>
        </w:rPr>
        <w:t xml:space="preserve"> помещения в качестве нежилого помещения для </w:t>
      </w:r>
      <w:r w:rsidR="008864B1">
        <w:rPr>
          <w:sz w:val="26"/>
          <w:szCs w:val="26"/>
        </w:rPr>
        <w:t>предоставления данного помещения в безвозмездное пользование Кировскому областному государственному бюджетному учреждению здравоохранения «Котельничской центральной районной больнице</w:t>
      </w:r>
      <w:r>
        <w:rPr>
          <w:sz w:val="26"/>
          <w:szCs w:val="26"/>
        </w:rPr>
        <w:t xml:space="preserve">» для оборудования </w:t>
      </w:r>
      <w:proofErr w:type="spellStart"/>
      <w:r>
        <w:rPr>
          <w:sz w:val="26"/>
          <w:szCs w:val="26"/>
        </w:rPr>
        <w:t>фельдшерск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аккушерского</w:t>
      </w:r>
      <w:proofErr w:type="spellEnd"/>
      <w:r>
        <w:rPr>
          <w:sz w:val="26"/>
          <w:szCs w:val="26"/>
        </w:rPr>
        <w:t xml:space="preserve"> пункта (</w:t>
      </w:r>
      <w:proofErr w:type="spellStart"/>
      <w:r>
        <w:rPr>
          <w:sz w:val="26"/>
          <w:szCs w:val="26"/>
        </w:rPr>
        <w:t>ФАПа</w:t>
      </w:r>
      <w:proofErr w:type="spellEnd"/>
      <w:r>
        <w:rPr>
          <w:sz w:val="26"/>
          <w:szCs w:val="26"/>
        </w:rPr>
        <w:t>).</w:t>
      </w:r>
    </w:p>
    <w:p w:rsidR="00BB6BFF" w:rsidRDefault="00BB6BFF" w:rsidP="00BB6BF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BB6BFF" w:rsidRPr="008864B1" w:rsidRDefault="00BB6BFF" w:rsidP="00BB6BF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3.Настоящее постановление опубликовать на официальном сайте органов местного самоуправления Котельничского муниципального района в сети «Интернет», в информационном бюллетене администрации Юрьевского сельского поселения.</w:t>
      </w:r>
    </w:p>
    <w:p w:rsidR="00771C81" w:rsidRDefault="00771C81" w:rsidP="00771C81">
      <w:pPr>
        <w:pStyle w:val="Default"/>
        <w:rPr>
          <w:sz w:val="26"/>
          <w:szCs w:val="26"/>
        </w:rPr>
      </w:pPr>
    </w:p>
    <w:p w:rsidR="00771C81" w:rsidRDefault="00771C81" w:rsidP="00771C81">
      <w:pPr>
        <w:pStyle w:val="Default"/>
        <w:rPr>
          <w:sz w:val="26"/>
          <w:szCs w:val="26"/>
        </w:rPr>
      </w:pPr>
    </w:p>
    <w:p w:rsidR="00771C81" w:rsidRDefault="00771C81" w:rsidP="00771C81">
      <w:pPr>
        <w:pStyle w:val="Default"/>
        <w:rPr>
          <w:sz w:val="26"/>
          <w:szCs w:val="26"/>
        </w:rPr>
      </w:pPr>
    </w:p>
    <w:p w:rsidR="00771C81" w:rsidRDefault="00771C81" w:rsidP="00771C81">
      <w:pPr>
        <w:pStyle w:val="Default"/>
        <w:rPr>
          <w:sz w:val="26"/>
          <w:szCs w:val="26"/>
        </w:rPr>
      </w:pPr>
    </w:p>
    <w:p w:rsidR="00771C81" w:rsidRDefault="00771C81" w:rsidP="00771C81">
      <w:pPr>
        <w:pStyle w:val="Default"/>
        <w:rPr>
          <w:sz w:val="26"/>
          <w:szCs w:val="26"/>
        </w:rPr>
      </w:pPr>
    </w:p>
    <w:p w:rsidR="00771C81" w:rsidRPr="00C81134" w:rsidRDefault="00771C81" w:rsidP="00771C81">
      <w:pPr>
        <w:pStyle w:val="Default"/>
        <w:rPr>
          <w:sz w:val="26"/>
          <w:szCs w:val="26"/>
        </w:rPr>
      </w:pPr>
      <w:r w:rsidRPr="00C81134">
        <w:rPr>
          <w:sz w:val="26"/>
          <w:szCs w:val="26"/>
        </w:rPr>
        <w:t xml:space="preserve"> </w:t>
      </w:r>
    </w:p>
    <w:p w:rsidR="00771C81" w:rsidRPr="00C81134" w:rsidRDefault="00771C81" w:rsidP="00771C81">
      <w:pPr>
        <w:pStyle w:val="Default"/>
        <w:rPr>
          <w:sz w:val="26"/>
          <w:szCs w:val="26"/>
        </w:rPr>
      </w:pPr>
      <w:r w:rsidRPr="00C81134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771C81" w:rsidRPr="00C81134" w:rsidTr="00DF50F1">
        <w:tc>
          <w:tcPr>
            <w:tcW w:w="3369" w:type="dxa"/>
          </w:tcPr>
          <w:p w:rsidR="00771C81" w:rsidRPr="00C81134" w:rsidRDefault="00771C81" w:rsidP="00DF50F1">
            <w:pPr>
              <w:snapToGrid w:val="0"/>
              <w:rPr>
                <w:sz w:val="26"/>
                <w:szCs w:val="26"/>
              </w:rPr>
            </w:pPr>
            <w:r w:rsidRPr="00C81134">
              <w:rPr>
                <w:sz w:val="26"/>
                <w:szCs w:val="26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</w:tcPr>
          <w:p w:rsidR="00771C81" w:rsidRPr="00C81134" w:rsidRDefault="00771C81" w:rsidP="00DF50F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01" w:type="dxa"/>
          </w:tcPr>
          <w:p w:rsidR="00771C81" w:rsidRPr="00C81134" w:rsidRDefault="00771C81" w:rsidP="00DF50F1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771C81" w:rsidRPr="00C81134" w:rsidRDefault="00771C81" w:rsidP="00DF50F1">
            <w:pPr>
              <w:jc w:val="right"/>
              <w:rPr>
                <w:sz w:val="26"/>
                <w:szCs w:val="26"/>
              </w:rPr>
            </w:pPr>
          </w:p>
          <w:p w:rsidR="00771C81" w:rsidRPr="00C81134" w:rsidRDefault="00771C81" w:rsidP="00DF50F1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Береснев</w:t>
            </w:r>
          </w:p>
        </w:tc>
      </w:tr>
    </w:tbl>
    <w:p w:rsidR="00771C81" w:rsidRPr="00F76050" w:rsidRDefault="00771C81" w:rsidP="00771C81">
      <w:pPr>
        <w:tabs>
          <w:tab w:val="left" w:pos="360"/>
          <w:tab w:val="left" w:pos="765"/>
        </w:tabs>
        <w:spacing w:line="100" w:lineRule="atLeast"/>
        <w:ind w:left="284"/>
        <w:rPr>
          <w:sz w:val="16"/>
          <w:szCs w:val="16"/>
        </w:rPr>
      </w:pPr>
    </w:p>
    <w:p w:rsidR="00771C81" w:rsidRDefault="00771C81" w:rsidP="00771C81"/>
    <w:p w:rsidR="00D23CD3" w:rsidRDefault="00C34AFE"/>
    <w:sectPr w:rsidR="00D23CD3" w:rsidSect="0022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653E"/>
    <w:multiLevelType w:val="hybridMultilevel"/>
    <w:tmpl w:val="6DFC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11A5"/>
    <w:multiLevelType w:val="hybridMultilevel"/>
    <w:tmpl w:val="F1AE6AC6"/>
    <w:lvl w:ilvl="0" w:tplc="94C284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610D02"/>
    <w:multiLevelType w:val="multilevel"/>
    <w:tmpl w:val="139EF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81"/>
    <w:rsid w:val="00771C81"/>
    <w:rsid w:val="008864B1"/>
    <w:rsid w:val="00AD3A53"/>
    <w:rsid w:val="00BB6BFF"/>
    <w:rsid w:val="00BF3C33"/>
    <w:rsid w:val="00C34AFE"/>
    <w:rsid w:val="00C65519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C81"/>
    <w:pPr>
      <w:widowControl/>
      <w:suppressLineNumbers/>
      <w:overflowPunct w:val="0"/>
      <w:autoSpaceDE w:val="0"/>
      <w:textAlignment w:val="baseline"/>
    </w:pPr>
    <w:rPr>
      <w:rFonts w:eastAsia="Times New Roman"/>
      <w:kern w:val="0"/>
      <w:sz w:val="20"/>
      <w:szCs w:val="20"/>
      <w:lang w:eastAsia="ar-SA"/>
    </w:rPr>
  </w:style>
  <w:style w:type="paragraph" w:customStyle="1" w:styleId="Default">
    <w:name w:val="Default"/>
    <w:rsid w:val="00771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2016-12-17T22:09:00Z</cp:lastPrinted>
  <dcterms:created xsi:type="dcterms:W3CDTF">2016-12-17T22:13:00Z</dcterms:created>
  <dcterms:modified xsi:type="dcterms:W3CDTF">2016-12-17T22:13:00Z</dcterms:modified>
</cp:coreProperties>
</file>